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B7" w:rsidRDefault="003D56B7" w:rsidP="00E80295">
      <w:pPr>
        <w:jc w:val="center"/>
      </w:pPr>
    </w:p>
    <w:p w:rsidR="003D56B7" w:rsidRPr="002962CC" w:rsidRDefault="003D56B7" w:rsidP="00E80295">
      <w:pPr>
        <w:jc w:val="center"/>
        <w:rPr>
          <w:sz w:val="24"/>
          <w:szCs w:val="24"/>
        </w:rPr>
      </w:pPr>
    </w:p>
    <w:p w:rsidR="009E32CD" w:rsidRDefault="009E32CD" w:rsidP="003D56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UWAGA </w:t>
      </w:r>
      <w:r w:rsidR="00372EC3">
        <w:rPr>
          <w:sz w:val="24"/>
          <w:szCs w:val="24"/>
        </w:rPr>
        <w:t>!!!</w:t>
      </w:r>
    </w:p>
    <w:p w:rsidR="001444BD" w:rsidRPr="002962CC" w:rsidRDefault="009E32CD" w:rsidP="003D56B7">
      <w:pPr>
        <w:jc w:val="center"/>
        <w:rPr>
          <w:sz w:val="24"/>
          <w:szCs w:val="24"/>
        </w:rPr>
      </w:pPr>
      <w:r>
        <w:rPr>
          <w:sz w:val="24"/>
          <w:szCs w:val="24"/>
        </w:rPr>
        <w:t>Punkt Selektywnej Zbiórki Odpadów w Białej Niżnej będzie nieczynny</w:t>
      </w:r>
    </w:p>
    <w:p w:rsidR="00E80295" w:rsidRPr="002962CC" w:rsidRDefault="00E80295">
      <w:pPr>
        <w:rPr>
          <w:sz w:val="24"/>
          <w:szCs w:val="24"/>
        </w:rPr>
      </w:pPr>
    </w:p>
    <w:p w:rsidR="002962CC" w:rsidRPr="002962CC" w:rsidRDefault="009E32CD" w:rsidP="00DE56C2">
      <w:pPr>
        <w:spacing w:after="0" w:line="24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Informujemy, że w dniach 12 oraz 19 grudnia 2024 roku </w:t>
      </w:r>
      <w:r w:rsidR="00DE56C2" w:rsidRPr="00DE56C2">
        <w:rPr>
          <w:sz w:val="24"/>
          <w:szCs w:val="24"/>
        </w:rPr>
        <w:t>Punkt Selektywnej Zbiórki Odpadów w Białej Niżnej będzie nieczynny</w:t>
      </w:r>
      <w:r w:rsidR="00DE56C2">
        <w:rPr>
          <w:sz w:val="24"/>
          <w:szCs w:val="24"/>
        </w:rPr>
        <w:t xml:space="preserve">. </w:t>
      </w:r>
      <w:r w:rsidRPr="009E32CD">
        <w:rPr>
          <w:sz w:val="24"/>
          <w:szCs w:val="24"/>
        </w:rPr>
        <w:t>Za utrudnienia przepraszamy</w:t>
      </w:r>
      <w:r w:rsidR="00BE5A12">
        <w:rPr>
          <w:sz w:val="24"/>
          <w:szCs w:val="24"/>
        </w:rPr>
        <w:t>!</w:t>
      </w:r>
    </w:p>
    <w:p w:rsidR="001444BD" w:rsidRDefault="001444BD">
      <w:bookmarkStart w:id="0" w:name="_GoBack"/>
      <w:bookmarkEnd w:id="0"/>
    </w:p>
    <w:sectPr w:rsidR="0014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D5"/>
    <w:rsid w:val="001444BD"/>
    <w:rsid w:val="001B0689"/>
    <w:rsid w:val="001D5C3C"/>
    <w:rsid w:val="00203752"/>
    <w:rsid w:val="002962CC"/>
    <w:rsid w:val="00372EC3"/>
    <w:rsid w:val="003D56B7"/>
    <w:rsid w:val="004C3931"/>
    <w:rsid w:val="009E32CD"/>
    <w:rsid w:val="00A40E02"/>
    <w:rsid w:val="00AF791E"/>
    <w:rsid w:val="00B25FF9"/>
    <w:rsid w:val="00BE21D5"/>
    <w:rsid w:val="00BE5A12"/>
    <w:rsid w:val="00CA2B10"/>
    <w:rsid w:val="00D265AA"/>
    <w:rsid w:val="00DE56C2"/>
    <w:rsid w:val="00E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BFCF"/>
  <w15:chartTrackingRefBased/>
  <w15:docId w15:val="{18B4C3B8-F2D6-41DC-BF82-E818BA0D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2024-12-03T08:18:00Z</cp:lastPrinted>
  <dcterms:created xsi:type="dcterms:W3CDTF">2024-10-03T05:44:00Z</dcterms:created>
  <dcterms:modified xsi:type="dcterms:W3CDTF">2024-12-03T08:18:00Z</dcterms:modified>
</cp:coreProperties>
</file>